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61" w:rsidRDefault="0074607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общем собрании</w:t>
      </w:r>
    </w:p>
    <w:p w:rsidR="00746077" w:rsidRDefault="0074607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8A0AED">
        <w:rPr>
          <w:rFonts w:ascii="Times New Roman" w:hAnsi="Times New Roman" w:cs="Times New Roman"/>
          <w:sz w:val="24"/>
          <w:szCs w:val="24"/>
        </w:rPr>
        <w:t>МБ</w:t>
      </w:r>
      <w:r w:rsidRPr="008A0AED">
        <w:rPr>
          <w:rFonts w:ascii="Times New Roman" w:hAnsi="Times New Roman" w:cs="Times New Roman"/>
          <w:sz w:val="24"/>
          <w:szCs w:val="24"/>
        </w:rPr>
        <w:t>ДОУ «Берёзка»</w:t>
      </w:r>
    </w:p>
    <w:p w:rsidR="00746077" w:rsidRDefault="007A420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24.03.2022</w:t>
      </w:r>
      <w:r w:rsidR="00746077">
        <w:rPr>
          <w:rFonts w:ascii="Times New Roman" w:hAnsi="Times New Roman" w:cs="Times New Roman"/>
          <w:sz w:val="24"/>
          <w:szCs w:val="24"/>
        </w:rPr>
        <w:t>г.</w:t>
      </w:r>
    </w:p>
    <w:p w:rsidR="00746077" w:rsidRDefault="0074607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46077" w:rsidRDefault="0074607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46077" w:rsidRDefault="0074607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родителей</w:t>
      </w:r>
    </w:p>
    <w:p w:rsidR="00746077" w:rsidRDefault="007A4207" w:rsidP="00746077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24.03.2022г.</w:t>
      </w:r>
    </w:p>
    <w:p w:rsidR="00746077" w:rsidRDefault="00746077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Утверждаю:</w:t>
      </w:r>
    </w:p>
    <w:p w:rsidR="00427980" w:rsidRDefault="00427980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6077" w:rsidRDefault="00746077" w:rsidP="00746077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 Л.В. Казаркина</w:t>
      </w:r>
    </w:p>
    <w:p w:rsidR="00746077" w:rsidRDefault="00746077" w:rsidP="00746077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46077" w:rsidRDefault="007A4207" w:rsidP="00746077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55-о от «06</w:t>
      </w:r>
      <w:r w:rsidR="007460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2022</w:t>
      </w:r>
      <w:bookmarkStart w:id="0" w:name="_GoBack"/>
      <w:bookmarkEnd w:id="0"/>
      <w:r w:rsidR="00746077">
        <w:rPr>
          <w:rFonts w:ascii="Times New Roman" w:hAnsi="Times New Roman" w:cs="Times New Roman"/>
          <w:sz w:val="24"/>
          <w:szCs w:val="24"/>
        </w:rPr>
        <w:t>г.</w:t>
      </w:r>
    </w:p>
    <w:p w:rsidR="00746077" w:rsidRDefault="00746077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6077" w:rsidRDefault="00746077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</w:t>
      </w:r>
    </w:p>
    <w:p w:rsidR="00746077" w:rsidRDefault="00746077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в учреждении</w:t>
      </w:r>
    </w:p>
    <w:p w:rsidR="00284F63" w:rsidRDefault="00284F63" w:rsidP="00746077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6077" w:rsidRDefault="00746077" w:rsidP="007050D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A0AED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комбинированного вида «Берёзка»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Кежемс</w:t>
      </w:r>
      <w:r w:rsidR="00BE6CDE">
        <w:rPr>
          <w:rFonts w:ascii="Times New Roman" w:hAnsi="Times New Roman" w:cs="Times New Roman"/>
          <w:sz w:val="24"/>
          <w:szCs w:val="24"/>
        </w:rPr>
        <w:t>кого района, К</w:t>
      </w:r>
      <w:r>
        <w:rPr>
          <w:rFonts w:ascii="Times New Roman" w:hAnsi="Times New Roman" w:cs="Times New Roman"/>
          <w:sz w:val="24"/>
          <w:szCs w:val="24"/>
        </w:rPr>
        <w:t>расноярского края (далее</w:t>
      </w:r>
      <w:r w:rsidR="0042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Учреждение) функционирует в режиме:</w:t>
      </w:r>
    </w:p>
    <w:p w:rsidR="00746077" w:rsidRDefault="00746077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Полного дня (12-часового пребывания)</w:t>
      </w:r>
    </w:p>
    <w:p w:rsidR="00746077" w:rsidRDefault="00746077" w:rsidP="00284F63">
      <w:pPr>
        <w:pStyle w:val="a3"/>
        <w:numPr>
          <w:ilvl w:val="0"/>
          <w:numId w:val="1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746077" w:rsidRDefault="00427980" w:rsidP="00284F63">
      <w:pPr>
        <w:pStyle w:val="a3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6077">
        <w:rPr>
          <w:rFonts w:ascii="Times New Roman" w:hAnsi="Times New Roman" w:cs="Times New Roman"/>
          <w:sz w:val="24"/>
          <w:szCs w:val="24"/>
        </w:rPr>
        <w:t>ятидневная рабочая неделя;</w:t>
      </w:r>
    </w:p>
    <w:p w:rsidR="00746077" w:rsidRDefault="00427980" w:rsidP="00284F63">
      <w:pPr>
        <w:pStyle w:val="a3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46077">
        <w:rPr>
          <w:rFonts w:ascii="Times New Roman" w:hAnsi="Times New Roman" w:cs="Times New Roman"/>
          <w:sz w:val="24"/>
          <w:szCs w:val="24"/>
        </w:rPr>
        <w:t>асы работы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77">
        <w:rPr>
          <w:rFonts w:ascii="Times New Roman" w:hAnsi="Times New Roman" w:cs="Times New Roman"/>
          <w:sz w:val="24"/>
          <w:szCs w:val="24"/>
        </w:rPr>
        <w:t>с 7.00 до 19.00;</w:t>
      </w:r>
    </w:p>
    <w:p w:rsidR="00746077" w:rsidRDefault="00427980" w:rsidP="00427980">
      <w:pPr>
        <w:pStyle w:val="a3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6077">
        <w:rPr>
          <w:rFonts w:ascii="Times New Roman" w:hAnsi="Times New Roman" w:cs="Times New Roman"/>
          <w:sz w:val="24"/>
          <w:szCs w:val="24"/>
        </w:rPr>
        <w:t>ыходные 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77">
        <w:rPr>
          <w:rFonts w:ascii="Times New Roman" w:hAnsi="Times New Roman" w:cs="Times New Roman"/>
          <w:sz w:val="24"/>
          <w:szCs w:val="24"/>
        </w:rPr>
        <w:t>- суббота, воскресенье, нерабочие праздничные дни, установленные законодательством Российской Федерации;</w:t>
      </w:r>
    </w:p>
    <w:p w:rsidR="00AF0D8C" w:rsidRDefault="00AF0D8C" w:rsidP="00AF0D8C">
      <w:pPr>
        <w:pStyle w:val="a3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6077" w:rsidRDefault="00746077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продолжительность непрерывного бодрствования детей 3-7 лет составляет 5,5-6 часов, до 3 лет</w:t>
      </w:r>
      <w:r w:rsidR="0042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соответствии с медицинскими рекомендациями.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ежедневных прогулок соста</w:t>
      </w:r>
      <w:r w:rsidR="00DF06F1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6732F7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F06F1">
        <w:rPr>
          <w:rFonts w:ascii="Times New Roman" w:hAnsi="Times New Roman" w:cs="Times New Roman"/>
          <w:sz w:val="24"/>
          <w:szCs w:val="24"/>
        </w:rPr>
        <w:t>3 ч/д</w:t>
      </w:r>
      <w:r>
        <w:rPr>
          <w:rFonts w:ascii="Times New Roman" w:hAnsi="Times New Roman" w:cs="Times New Roman"/>
          <w:sz w:val="24"/>
          <w:szCs w:val="24"/>
        </w:rPr>
        <w:t>. Продолжительность прогулки определяется в зависимости от климатических условий и устанавливается дошкольным учреждением.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организуются 2 раза в день: в первую половину дня и во вторую половину дня- после дневного сна или перед уходом детей домой.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7A4207">
        <w:rPr>
          <w:rFonts w:ascii="Times New Roman" w:hAnsi="Times New Roman" w:cs="Times New Roman"/>
          <w:sz w:val="24"/>
          <w:szCs w:val="24"/>
        </w:rPr>
        <w:t>режима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D49">
        <w:rPr>
          <w:rFonts w:ascii="Times New Roman" w:hAnsi="Times New Roman" w:cs="Times New Roman"/>
          <w:sz w:val="24"/>
          <w:szCs w:val="24"/>
        </w:rPr>
        <w:t xml:space="preserve">полного дня </w:t>
      </w:r>
      <w:r>
        <w:rPr>
          <w:rFonts w:ascii="Times New Roman" w:hAnsi="Times New Roman" w:cs="Times New Roman"/>
          <w:sz w:val="24"/>
          <w:szCs w:val="24"/>
        </w:rPr>
        <w:t>организуется прием пищи с интервалом 3-4 часа и дневной сон.</w:t>
      </w:r>
    </w:p>
    <w:p w:rsidR="006732F7" w:rsidRDefault="006732F7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дневного сна для детей до 7 лет не менее 3 ч\день.</w:t>
      </w:r>
    </w:p>
    <w:p w:rsidR="006732F7" w:rsidRDefault="00D1012D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Суммарный объем двигательной активности детей дошкольного возраста должен составлять не менее 1 ч/день, продолжительность утренней гимнастики не менее 10 минут.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самостоятельную деятельность 3-7 лет (игры, подготовка к образовательной деятельности, личная гигиена) в режиме дня отводится не менее 3-4 часов.</w:t>
      </w:r>
    </w:p>
    <w:p w:rsidR="00E629C8" w:rsidRDefault="003818DF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29C8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="00E629C8">
        <w:rPr>
          <w:rFonts w:ascii="Times New Roman" w:hAnsi="Times New Roman" w:cs="Times New Roman"/>
          <w:sz w:val="24"/>
          <w:szCs w:val="24"/>
        </w:rPr>
        <w:t xml:space="preserve"> для детей раннего возраста от 1,5 до 3 лет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E629C8">
        <w:rPr>
          <w:rFonts w:ascii="Times New Roman" w:hAnsi="Times New Roman" w:cs="Times New Roman"/>
          <w:sz w:val="24"/>
          <w:szCs w:val="24"/>
        </w:rPr>
        <w:t xml:space="preserve"> 10 мин.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не более 20 мин/день. </w:t>
      </w:r>
      <w:r w:rsidR="00757604">
        <w:rPr>
          <w:rFonts w:ascii="Times New Roman" w:hAnsi="Times New Roman" w:cs="Times New Roman"/>
          <w:sz w:val="24"/>
          <w:szCs w:val="24"/>
        </w:rPr>
        <w:t>Занятия организовываются</w:t>
      </w:r>
      <w:r>
        <w:rPr>
          <w:rFonts w:ascii="Times New Roman" w:hAnsi="Times New Roman" w:cs="Times New Roman"/>
          <w:sz w:val="24"/>
          <w:szCs w:val="24"/>
        </w:rPr>
        <w:t xml:space="preserve"> в первую</w:t>
      </w:r>
      <w:r w:rsidR="00757604">
        <w:rPr>
          <w:rFonts w:ascii="Times New Roman" w:hAnsi="Times New Roman" w:cs="Times New Roman"/>
          <w:sz w:val="24"/>
          <w:szCs w:val="24"/>
        </w:rPr>
        <w:t xml:space="preserve"> половину</w:t>
      </w:r>
      <w:r>
        <w:rPr>
          <w:rFonts w:ascii="Times New Roman" w:hAnsi="Times New Roman" w:cs="Times New Roman"/>
          <w:sz w:val="24"/>
          <w:szCs w:val="24"/>
        </w:rPr>
        <w:t xml:space="preserve"> дня. Перерыв между занятиями не менее 10 мин</w:t>
      </w:r>
      <w:r w:rsidR="00E629C8">
        <w:rPr>
          <w:rFonts w:ascii="Times New Roman" w:hAnsi="Times New Roman" w:cs="Times New Roman"/>
          <w:sz w:val="24"/>
          <w:szCs w:val="24"/>
        </w:rPr>
        <w:t>. Возможно осуществление образовательной деятельности на игровой площадке во время прогулки.</w:t>
      </w:r>
    </w:p>
    <w:p w:rsidR="00E629C8" w:rsidRDefault="006B18E0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занятий д</w:t>
      </w:r>
      <w:r w:rsidR="00757604">
        <w:rPr>
          <w:rFonts w:ascii="Times New Roman" w:hAnsi="Times New Roman" w:cs="Times New Roman"/>
          <w:sz w:val="24"/>
          <w:szCs w:val="24"/>
        </w:rPr>
        <w:t>ля детей</w:t>
      </w:r>
      <w:r>
        <w:rPr>
          <w:rFonts w:ascii="Times New Roman" w:hAnsi="Times New Roman" w:cs="Times New Roman"/>
          <w:sz w:val="24"/>
          <w:szCs w:val="24"/>
        </w:rPr>
        <w:t xml:space="preserve"> от 3 до 4 лет составляет не более 15 мин. Продолжительность дневной суммарной образовательной нагрузки не более 30 мин/день. </w:t>
      </w:r>
      <w:r w:rsidR="00757604">
        <w:rPr>
          <w:rFonts w:ascii="Times New Roman" w:hAnsi="Times New Roman" w:cs="Times New Roman"/>
          <w:sz w:val="24"/>
          <w:szCs w:val="24"/>
        </w:rPr>
        <w:t>Занятия организовываются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57604">
        <w:rPr>
          <w:rFonts w:ascii="Times New Roman" w:hAnsi="Times New Roman" w:cs="Times New Roman"/>
          <w:sz w:val="24"/>
          <w:szCs w:val="24"/>
        </w:rPr>
        <w:t xml:space="preserve"> половину</w:t>
      </w:r>
      <w:r>
        <w:rPr>
          <w:rFonts w:ascii="Times New Roman" w:hAnsi="Times New Roman" w:cs="Times New Roman"/>
          <w:sz w:val="24"/>
          <w:szCs w:val="24"/>
        </w:rPr>
        <w:t xml:space="preserve"> первую дня. Перерыв между занятиями не менее 10 мин. </w:t>
      </w:r>
    </w:p>
    <w:p w:rsidR="006B18E0" w:rsidRDefault="00757604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для детей от 4 до 5 лет составляет не более 20 мин. Продолжительность дневной суммарной образовательной нагрузки не более 40 мин/день. Занятия организовываются в первую половину дня. Перерыв между занятиями не менее 10 мин.</w:t>
      </w:r>
    </w:p>
    <w:p w:rsidR="00757604" w:rsidRDefault="00757604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занятий для детей от 5 до 6 лет составляет не более 25 мин. Продолжительность дневной суммарной образовательной нагрузки 50 или 75 мин/день при организации 1 занятия после дневного сна. Перерыв между занятиями не менее 10 мин</w:t>
      </w:r>
      <w:r w:rsidR="00095F21">
        <w:rPr>
          <w:rFonts w:ascii="Times New Roman" w:hAnsi="Times New Roman" w:cs="Times New Roman"/>
          <w:sz w:val="24"/>
          <w:szCs w:val="24"/>
        </w:rPr>
        <w:t>.</w:t>
      </w:r>
    </w:p>
    <w:p w:rsidR="00757604" w:rsidRDefault="00757604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занятий для детей от 6 до 7 лет составляет не более 30 мин. Продолжительной дневной суммарной образовательной нагрузки не более 90 мин/день. </w:t>
      </w:r>
      <w:r w:rsidR="00095F21">
        <w:rPr>
          <w:rFonts w:ascii="Times New Roman" w:hAnsi="Times New Roman" w:cs="Times New Roman"/>
          <w:sz w:val="24"/>
          <w:szCs w:val="24"/>
        </w:rPr>
        <w:t>Занятия организовываются в первую половину дня.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образовательной деятельности статического характера проводятся физкультурные минутки.</w:t>
      </w:r>
    </w:p>
    <w:p w:rsidR="00E629C8" w:rsidRDefault="00E629C8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игры. Спортивные упражнения, ритмическая гимнастика, и другие.</w:t>
      </w:r>
    </w:p>
    <w:p w:rsidR="00E629C8" w:rsidRDefault="006D6C93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2-3 раза в неделю. Длительность занятий по физическому развитию для детей от 1 года до 1 года 6 месяцев составляет 6-8 минут, от 1 года 7 месяцев до 2 лет-8-10 минут, от 2 лет 1 месяца до 3 лет-10-15 минут.</w:t>
      </w:r>
    </w:p>
    <w:p w:rsidR="006D6C93" w:rsidRDefault="007050DB" w:rsidP="00AF0D8C">
      <w:pPr>
        <w:pStyle w:val="a3"/>
        <w:numPr>
          <w:ilvl w:val="0"/>
          <w:numId w:val="1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физическому развитию основной образ</w:t>
      </w:r>
      <w:r w:rsidR="00AF0D8C">
        <w:rPr>
          <w:rFonts w:ascii="Times New Roman" w:hAnsi="Times New Roman" w:cs="Times New Roman"/>
          <w:sz w:val="24"/>
          <w:szCs w:val="24"/>
        </w:rPr>
        <w:t xml:space="preserve">овательной программы для детей </w:t>
      </w:r>
      <w:r>
        <w:rPr>
          <w:rFonts w:ascii="Times New Roman" w:hAnsi="Times New Roman" w:cs="Times New Roman"/>
          <w:sz w:val="24"/>
          <w:szCs w:val="24"/>
        </w:rPr>
        <w:t>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050DB" w:rsidRPr="00240233" w:rsidRDefault="00427980" w:rsidP="00240233">
      <w:pPr>
        <w:pStyle w:val="a3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233">
        <w:rPr>
          <w:rFonts w:ascii="Times New Roman" w:hAnsi="Times New Roman" w:cs="Times New Roman"/>
          <w:sz w:val="24"/>
          <w:szCs w:val="24"/>
        </w:rPr>
        <w:t>в</w:t>
      </w:r>
      <w:r w:rsidR="007050DB" w:rsidRPr="00240233">
        <w:rPr>
          <w:rFonts w:ascii="Times New Roman" w:hAnsi="Times New Roman" w:cs="Times New Roman"/>
          <w:sz w:val="24"/>
          <w:szCs w:val="24"/>
        </w:rPr>
        <w:t xml:space="preserve"> младшей группе-15 мин.;</w:t>
      </w:r>
      <w:r w:rsidR="00240233" w:rsidRPr="00240233">
        <w:rPr>
          <w:rFonts w:ascii="Times New Roman" w:hAnsi="Times New Roman" w:cs="Times New Roman"/>
          <w:sz w:val="24"/>
          <w:szCs w:val="24"/>
        </w:rPr>
        <w:t xml:space="preserve"> </w:t>
      </w:r>
      <w:r w:rsidRPr="00240233">
        <w:rPr>
          <w:rFonts w:ascii="Times New Roman" w:hAnsi="Times New Roman" w:cs="Times New Roman"/>
          <w:sz w:val="24"/>
          <w:szCs w:val="24"/>
        </w:rPr>
        <w:t>в</w:t>
      </w:r>
      <w:r w:rsidR="007050DB" w:rsidRPr="00240233">
        <w:rPr>
          <w:rFonts w:ascii="Times New Roman" w:hAnsi="Times New Roman" w:cs="Times New Roman"/>
          <w:sz w:val="24"/>
          <w:szCs w:val="24"/>
        </w:rPr>
        <w:t xml:space="preserve"> средней группе-20 мин.;</w:t>
      </w:r>
      <w:r w:rsidR="00240233" w:rsidRPr="00240233">
        <w:rPr>
          <w:rFonts w:ascii="Times New Roman" w:hAnsi="Times New Roman" w:cs="Times New Roman"/>
          <w:sz w:val="24"/>
          <w:szCs w:val="24"/>
        </w:rPr>
        <w:t xml:space="preserve"> </w:t>
      </w:r>
      <w:r w:rsidRPr="00240233">
        <w:rPr>
          <w:rFonts w:ascii="Times New Roman" w:hAnsi="Times New Roman" w:cs="Times New Roman"/>
          <w:sz w:val="24"/>
          <w:szCs w:val="24"/>
        </w:rPr>
        <w:t xml:space="preserve">в </w:t>
      </w:r>
      <w:r w:rsidR="007050DB" w:rsidRPr="00240233">
        <w:rPr>
          <w:rFonts w:ascii="Times New Roman" w:hAnsi="Times New Roman" w:cs="Times New Roman"/>
          <w:sz w:val="24"/>
          <w:szCs w:val="24"/>
        </w:rPr>
        <w:t>старшей группе-25 мин.;</w:t>
      </w:r>
    </w:p>
    <w:p w:rsidR="007050DB" w:rsidRDefault="00427980" w:rsidP="00240233">
      <w:pPr>
        <w:pStyle w:val="a3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50DB">
        <w:rPr>
          <w:rFonts w:ascii="Times New Roman" w:hAnsi="Times New Roman" w:cs="Times New Roman"/>
          <w:sz w:val="24"/>
          <w:szCs w:val="24"/>
        </w:rPr>
        <w:t xml:space="preserve"> подготовительной группе-30 мин.</w:t>
      </w:r>
    </w:p>
    <w:p w:rsidR="00AF0D8C" w:rsidRDefault="00AF0D8C" w:rsidP="00AF0D8C">
      <w:pPr>
        <w:pStyle w:val="a3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50DB" w:rsidRDefault="007050DB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050DB" w:rsidRDefault="007050DB" w:rsidP="00427980">
      <w:pPr>
        <w:pStyle w:val="a3"/>
        <w:numPr>
          <w:ilvl w:val="0"/>
          <w:numId w:val="1"/>
        </w:numPr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дополнительного образования устанавливается расписание</w:t>
      </w:r>
      <w:r w:rsidR="00EB7D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746077" w:rsidRPr="00A81F60" w:rsidRDefault="007050DB" w:rsidP="001A41CB">
      <w:pPr>
        <w:pStyle w:val="a3"/>
        <w:numPr>
          <w:ilvl w:val="0"/>
          <w:numId w:val="1"/>
        </w:numPr>
        <w:ind w:left="0" w:hanging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81F60">
        <w:rPr>
          <w:rFonts w:ascii="Times New Roman" w:hAnsi="Times New Roman" w:cs="Times New Roman"/>
          <w:sz w:val="24"/>
          <w:szCs w:val="24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sectPr w:rsidR="00746077" w:rsidRPr="00A81F60" w:rsidSect="0092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611"/>
    <w:multiLevelType w:val="hybridMultilevel"/>
    <w:tmpl w:val="22241192"/>
    <w:lvl w:ilvl="0" w:tplc="93EA1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67E63"/>
    <w:multiLevelType w:val="hybridMultilevel"/>
    <w:tmpl w:val="FE324860"/>
    <w:lvl w:ilvl="0" w:tplc="8B90B88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023C54"/>
    <w:multiLevelType w:val="hybridMultilevel"/>
    <w:tmpl w:val="2F4A8D16"/>
    <w:lvl w:ilvl="0" w:tplc="8B90B88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0066D5"/>
    <w:multiLevelType w:val="hybridMultilevel"/>
    <w:tmpl w:val="84461A04"/>
    <w:lvl w:ilvl="0" w:tplc="93EA1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01464"/>
    <w:multiLevelType w:val="hybridMultilevel"/>
    <w:tmpl w:val="FF72849E"/>
    <w:lvl w:ilvl="0" w:tplc="8B90B8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77"/>
    <w:rsid w:val="00095F21"/>
    <w:rsid w:val="00240233"/>
    <w:rsid w:val="00284F63"/>
    <w:rsid w:val="00314302"/>
    <w:rsid w:val="003818DF"/>
    <w:rsid w:val="00427980"/>
    <w:rsid w:val="006732F7"/>
    <w:rsid w:val="006B18E0"/>
    <w:rsid w:val="006D6C93"/>
    <w:rsid w:val="007050DB"/>
    <w:rsid w:val="00746077"/>
    <w:rsid w:val="00757604"/>
    <w:rsid w:val="007A4207"/>
    <w:rsid w:val="008A0AED"/>
    <w:rsid w:val="00920B61"/>
    <w:rsid w:val="00A81F60"/>
    <w:rsid w:val="00AC029F"/>
    <w:rsid w:val="00AF0D8C"/>
    <w:rsid w:val="00BE6CDE"/>
    <w:rsid w:val="00C871AD"/>
    <w:rsid w:val="00D01257"/>
    <w:rsid w:val="00D1012D"/>
    <w:rsid w:val="00DF06F1"/>
    <w:rsid w:val="00E629C8"/>
    <w:rsid w:val="00EB7D49"/>
    <w:rsid w:val="00F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6092"/>
  <w15:docId w15:val="{ADFD9ED3-294E-4EEA-9DBF-0F878D1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3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b66mm7bRvP8IZLXivvbOQ1FIqPRPghIC2yeS29+RnJ4=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1PcLgdr49gys7F9vcu14IfOExbzz/OeEw4im2WFjt7M=</DigestValue>
    </Reference>
  </SignedInfo>
  <SignatureValue>xmqFZ0PjzwzmVwfI+SgalBmQmjzWvmifgsedgUC+S6tuWIFMOLl3hf5SR+Im3jDa
dTMszTs/mjilBItfYovXVw==</SignatureValue>
  <KeyInfo>
    <X509Data>
      <X509Certificate>MIIJJjCCCNOgAwIBAgIQQSyXh7I30cEHPYqiVR+ABjAKBggqhQMHAQEDAjCCAVcx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0YHQuNC4MB4XDTI0MDEyMjA5NTQwMFoXDTI1MDQxNjA5NTQwMFowggIoMQswCQYD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INC+0YIgMDQuMDkuMjAxOQxO0JfQsNC60LvRjtGH0LXQvdC40LUg0L3QsCDRgdGA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NDc0Mzc1MSYwJAYDVQQDDB3QnNC40L3RhtC40YTRgNGLINCg0L7RgdGB0LjQuIIL
APCp4okAAAAAB54wCgYIKoUDBwEBAwIDQQCxI1Dd0GCj/RPV3rn/DTupaE3Is8qW
9NTYS8XIY4+Q2qXtd9PhxcHaSd3D5qrUL/KF4k3GGgtQ2Y5+K/kPhWEX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GnBb/rCIgrcOID8U4//rT4jmL6U=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numbering.xml?ContentType=application/vnd.openxmlformats-officedocument.wordprocessingml.numbering+xml">
        <DigestMethod Algorithm="http://www.w3.org/2000/09/xmldsig#sha1"/>
        <DigestValue>1WCPOkpb9rUCy2+mcml2NcEv9RE=</DigestValue>
      </Reference>
      <Reference URI="/word/settings.xml?ContentType=application/vnd.openxmlformats-officedocument.wordprocessingml.settings+xml">
        <DigestMethod Algorithm="http://www.w3.org/2000/09/xmldsig#sha1"/>
        <DigestValue>x1hkNmCsB4OfnRl7Ov/pXlknZeI=</DigestValue>
      </Reference>
      <Reference URI="/word/styles.xml?ContentType=application/vnd.openxmlformats-officedocument.wordprocessingml.styles+xml">
        <DigestMethod Algorithm="http://www.w3.org/2000/09/xmldsig#sha1"/>
        <DigestValue>Y2905k5JPi5ZeOPYVPYipergsp8=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2024-08-15T09:57:01Z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2024-08-15T09:57:01Z</xd:SigningTime>
          <xd:SigningCertificate>
            <xd:Cert>
              <xd:CertDigest>
                <DigestMethod Algorithm="http://www.w3.org/2000/09/xmldsig#sha1"/>
                <DigestValue>9p5cfAYbjZJQ9GFU25/qBnkjmZA=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86631354182602968185938870301160865798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C057-5643-4ADC-B3BF-96D0965D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Sosh</cp:lastModifiedBy>
  <cp:revision>4</cp:revision>
  <cp:lastPrinted>2022-03-24T04:51:00Z</cp:lastPrinted>
  <dcterms:created xsi:type="dcterms:W3CDTF">2022-03-24T04:55:00Z</dcterms:created>
  <dcterms:modified xsi:type="dcterms:W3CDTF">2024-08-15T09:56:00Z</dcterms:modified>
</cp:coreProperties>
</file>