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60" w:rsidRPr="00B3439C" w:rsidRDefault="00B3439C" w:rsidP="00834A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439C">
        <w:rPr>
          <w:rFonts w:ascii="Times New Roman" w:hAnsi="Times New Roman" w:cs="Times New Roman"/>
          <w:b/>
          <w:sz w:val="32"/>
          <w:szCs w:val="32"/>
        </w:rPr>
        <w:t xml:space="preserve">Сводная </w:t>
      </w:r>
      <w:r>
        <w:rPr>
          <w:rFonts w:ascii="Times New Roman" w:hAnsi="Times New Roman" w:cs="Times New Roman"/>
          <w:b/>
          <w:sz w:val="32"/>
          <w:szCs w:val="32"/>
        </w:rPr>
        <w:t>«С</w:t>
      </w:r>
      <w:r w:rsidR="00834A60" w:rsidRPr="00B3439C">
        <w:rPr>
          <w:rFonts w:ascii="Times New Roman" w:hAnsi="Times New Roman" w:cs="Times New Roman"/>
          <w:b/>
          <w:sz w:val="32"/>
          <w:szCs w:val="32"/>
        </w:rPr>
        <w:t>оциальный портрет семьи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34A60" w:rsidRPr="00B3439C" w:rsidRDefault="00C9379F" w:rsidP="00834A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2023-2024</w:t>
      </w:r>
      <w:r w:rsidR="00AC063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34A60" w:rsidRPr="008B58C6" w:rsidRDefault="00834A60" w:rsidP="00834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2"/>
        <w:gridCol w:w="2655"/>
        <w:gridCol w:w="710"/>
        <w:gridCol w:w="707"/>
        <w:gridCol w:w="718"/>
        <w:gridCol w:w="643"/>
        <w:gridCol w:w="643"/>
        <w:gridCol w:w="643"/>
        <w:gridCol w:w="643"/>
        <w:gridCol w:w="643"/>
        <w:gridCol w:w="746"/>
        <w:gridCol w:w="540"/>
        <w:gridCol w:w="643"/>
        <w:gridCol w:w="643"/>
        <w:gridCol w:w="643"/>
        <w:gridCol w:w="653"/>
        <w:gridCol w:w="643"/>
        <w:gridCol w:w="643"/>
        <w:gridCol w:w="643"/>
        <w:gridCol w:w="759"/>
        <w:gridCol w:w="481"/>
      </w:tblGrid>
      <w:tr w:rsidR="00AC063D" w:rsidRPr="00BE0514" w:rsidTr="00AC063D">
        <w:tc>
          <w:tcPr>
            <w:tcW w:w="183" w:type="pct"/>
            <w:vMerge w:val="restart"/>
          </w:tcPr>
          <w:p w:rsidR="00AC063D" w:rsidRPr="00BE0514" w:rsidRDefault="00AC063D" w:rsidP="00AF3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pct"/>
            <w:vMerge w:val="restart"/>
          </w:tcPr>
          <w:p w:rsidR="00AC063D" w:rsidRPr="00BE0514" w:rsidRDefault="00AC063D" w:rsidP="00AF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27" w:type="pct"/>
            <w:vMerge w:val="restart"/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26" w:type="pct"/>
            <w:vMerge w:val="restart"/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Полная семья</w:t>
            </w:r>
          </w:p>
        </w:tc>
        <w:tc>
          <w:tcPr>
            <w:tcW w:w="230" w:type="pct"/>
            <w:vMerge w:val="restart"/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Не полная семья</w:t>
            </w:r>
          </w:p>
        </w:tc>
        <w:tc>
          <w:tcPr>
            <w:tcW w:w="206" w:type="pct"/>
            <w:vMerge w:val="restart"/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Отец родной</w:t>
            </w:r>
          </w:p>
        </w:tc>
        <w:tc>
          <w:tcPr>
            <w:tcW w:w="206" w:type="pct"/>
            <w:vMerge w:val="restart"/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Отец не родной</w:t>
            </w:r>
          </w:p>
        </w:tc>
        <w:tc>
          <w:tcPr>
            <w:tcW w:w="206" w:type="pct"/>
            <w:vMerge w:val="restart"/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Многодетная семья</w:t>
            </w:r>
          </w:p>
        </w:tc>
        <w:tc>
          <w:tcPr>
            <w:tcW w:w="206" w:type="pct"/>
            <w:vMerge w:val="restart"/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Опекаемый ребёнок</w:t>
            </w:r>
          </w:p>
        </w:tc>
        <w:tc>
          <w:tcPr>
            <w:tcW w:w="206" w:type="pct"/>
            <w:vMerge w:val="restart"/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Малоимущая семья</w:t>
            </w:r>
          </w:p>
        </w:tc>
        <w:tc>
          <w:tcPr>
            <w:tcW w:w="239" w:type="pct"/>
            <w:vMerge w:val="restart"/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Неблагополучная семья</w:t>
            </w:r>
          </w:p>
        </w:tc>
        <w:tc>
          <w:tcPr>
            <w:tcW w:w="1000" w:type="pct"/>
            <w:gridSpan w:val="5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По уровню образования</w:t>
            </w:r>
          </w:p>
        </w:tc>
        <w:tc>
          <w:tcPr>
            <w:tcW w:w="861" w:type="pct"/>
            <w:gridSpan w:val="4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По социальному статусу</w:t>
            </w:r>
          </w:p>
        </w:tc>
        <w:tc>
          <w:tcPr>
            <w:tcW w:w="154" w:type="pct"/>
            <w:vMerge w:val="restart"/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Имеют статус беженца</w:t>
            </w:r>
          </w:p>
        </w:tc>
      </w:tr>
      <w:tr w:rsidR="00AC063D" w:rsidRPr="00B3439C" w:rsidTr="00AC063D">
        <w:trPr>
          <w:cantSplit/>
          <w:trHeight w:val="1410"/>
        </w:trPr>
        <w:tc>
          <w:tcPr>
            <w:tcW w:w="183" w:type="pct"/>
            <w:vMerge/>
            <w:tcBorders>
              <w:bottom w:val="single" w:sz="4" w:space="0" w:color="auto"/>
            </w:tcBorders>
          </w:tcPr>
          <w:p w:rsidR="00AC063D" w:rsidRPr="00B3439C" w:rsidRDefault="00AC063D" w:rsidP="00AF331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pct"/>
            <w:vMerge/>
            <w:tcBorders>
              <w:bottom w:val="single" w:sz="4" w:space="0" w:color="auto"/>
            </w:tcBorders>
          </w:tcPr>
          <w:p w:rsidR="00AC063D" w:rsidRPr="00B3439C" w:rsidRDefault="00AC063D" w:rsidP="00AF331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</w:tcPr>
          <w:p w:rsidR="00AC063D" w:rsidRPr="00B3439C" w:rsidRDefault="00AC063D" w:rsidP="00AF331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AC063D" w:rsidRPr="00B3439C" w:rsidRDefault="00AC063D" w:rsidP="00AF331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</w:tcPr>
          <w:p w:rsidR="00AC063D" w:rsidRPr="00B3439C" w:rsidRDefault="00AC063D" w:rsidP="00AF331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</w:tcPr>
          <w:p w:rsidR="00AC063D" w:rsidRPr="00B3439C" w:rsidRDefault="00AC063D" w:rsidP="00AF331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</w:tcPr>
          <w:p w:rsidR="00AC063D" w:rsidRPr="00B3439C" w:rsidRDefault="00AC063D" w:rsidP="00AF331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</w:tcPr>
          <w:p w:rsidR="00AC063D" w:rsidRPr="00B3439C" w:rsidRDefault="00AC063D" w:rsidP="00AF331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</w:tcPr>
          <w:p w:rsidR="00AC063D" w:rsidRPr="00B3439C" w:rsidRDefault="00AC063D" w:rsidP="00AF331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</w:tcPr>
          <w:p w:rsidR="00AC063D" w:rsidRPr="00B3439C" w:rsidRDefault="00AC063D" w:rsidP="00AF331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:rsidR="00AC063D" w:rsidRPr="00B3439C" w:rsidRDefault="00AC063D" w:rsidP="00AF331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Н/ высшее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Сред-спец.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Неполное среднее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Служащие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Предприниматели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textDirection w:val="btLr"/>
          </w:tcPr>
          <w:p w:rsidR="00AC063D" w:rsidRPr="00BE0514" w:rsidRDefault="00AC063D" w:rsidP="00AF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textDirection w:val="btLr"/>
          </w:tcPr>
          <w:p w:rsidR="00AC063D" w:rsidRPr="00BE0514" w:rsidRDefault="008B2255" w:rsidP="00AF331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не работают</w:t>
            </w:r>
          </w:p>
        </w:tc>
        <w:tc>
          <w:tcPr>
            <w:tcW w:w="154" w:type="pct"/>
            <w:vMerge/>
            <w:tcBorders>
              <w:bottom w:val="single" w:sz="4" w:space="0" w:color="auto"/>
            </w:tcBorders>
          </w:tcPr>
          <w:p w:rsidR="00AC063D" w:rsidRPr="00B3439C" w:rsidRDefault="00AC063D" w:rsidP="00AF331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063D" w:rsidRPr="006C3FDE" w:rsidTr="00AC063D">
        <w:tc>
          <w:tcPr>
            <w:tcW w:w="183" w:type="pct"/>
          </w:tcPr>
          <w:p w:rsidR="00AC063D" w:rsidRPr="006C3FDE" w:rsidRDefault="00AC063D" w:rsidP="00AF3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3FDE">
              <w:rPr>
                <w:rFonts w:ascii="Times New Roman" w:hAnsi="Times New Roman" w:cs="Times New Roman"/>
                <w:sz w:val="32"/>
                <w:szCs w:val="32"/>
              </w:rPr>
              <w:t>«Кроха»</w:t>
            </w:r>
          </w:p>
        </w:tc>
        <w:tc>
          <w:tcPr>
            <w:tcW w:w="227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2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0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06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6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9" w:type="pct"/>
          </w:tcPr>
          <w:p w:rsidR="00AC063D" w:rsidRPr="006C3FDE" w:rsidRDefault="00F40E19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3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9" w:type="pct"/>
          </w:tcPr>
          <w:p w:rsidR="00AC063D" w:rsidRPr="006C3FDE" w:rsidRDefault="00923EA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06" w:type="pct"/>
          </w:tcPr>
          <w:p w:rsidR="00AC063D" w:rsidRPr="006C3FDE" w:rsidRDefault="00B7303E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43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" w:type="pct"/>
          </w:tcPr>
          <w:p w:rsidR="00AC063D" w:rsidRPr="006C3FDE" w:rsidRDefault="008B2255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C063D" w:rsidRPr="006C3FDE" w:rsidTr="00AC063D">
        <w:tc>
          <w:tcPr>
            <w:tcW w:w="183" w:type="pct"/>
          </w:tcPr>
          <w:p w:rsidR="00AC063D" w:rsidRPr="006C3FDE" w:rsidRDefault="00AC063D" w:rsidP="00AF3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pct"/>
          </w:tcPr>
          <w:p w:rsidR="00AC063D" w:rsidRPr="006C3FDE" w:rsidRDefault="00AC063D" w:rsidP="006C3F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3FDE">
              <w:rPr>
                <w:rFonts w:ascii="Times New Roman" w:hAnsi="Times New Roman" w:cs="Times New Roman"/>
                <w:sz w:val="32"/>
                <w:szCs w:val="32"/>
              </w:rPr>
              <w:t>«Незабудка»</w:t>
            </w:r>
          </w:p>
        </w:tc>
        <w:tc>
          <w:tcPr>
            <w:tcW w:w="227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2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30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06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6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9" w:type="pct"/>
          </w:tcPr>
          <w:p w:rsidR="00AC063D" w:rsidRPr="006C3FDE" w:rsidRDefault="00F40E19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3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6" w:type="pct"/>
          </w:tcPr>
          <w:p w:rsidR="00AC063D" w:rsidRPr="006C3FDE" w:rsidRDefault="00923EA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923EA4" w:rsidP="00555D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55DC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9" w:type="pct"/>
          </w:tcPr>
          <w:p w:rsidR="00AC063D" w:rsidRPr="006C3FDE" w:rsidRDefault="00923EA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43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" w:type="pct"/>
          </w:tcPr>
          <w:p w:rsidR="00AC063D" w:rsidRPr="006C3FDE" w:rsidRDefault="008B2255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C063D" w:rsidRPr="006C3FDE" w:rsidTr="00AC063D">
        <w:tc>
          <w:tcPr>
            <w:tcW w:w="183" w:type="pct"/>
          </w:tcPr>
          <w:p w:rsidR="00AC063D" w:rsidRPr="006C3FDE" w:rsidRDefault="00AC063D" w:rsidP="00AF3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3FDE">
              <w:rPr>
                <w:rFonts w:ascii="Times New Roman" w:hAnsi="Times New Roman" w:cs="Times New Roman"/>
                <w:sz w:val="32"/>
                <w:szCs w:val="32"/>
              </w:rPr>
              <w:t>«Малинка»</w:t>
            </w:r>
          </w:p>
        </w:tc>
        <w:tc>
          <w:tcPr>
            <w:tcW w:w="227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2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30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9" w:type="pct"/>
          </w:tcPr>
          <w:p w:rsidR="00AC063D" w:rsidRPr="006C3FDE" w:rsidRDefault="00F40E19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3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9" w:type="pct"/>
          </w:tcPr>
          <w:p w:rsidR="00AC063D" w:rsidRPr="006C3FDE" w:rsidRDefault="00923EA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6" w:type="pct"/>
          </w:tcPr>
          <w:p w:rsidR="00AC063D" w:rsidRPr="006C3FDE" w:rsidRDefault="00B7303E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43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" w:type="pct"/>
          </w:tcPr>
          <w:p w:rsidR="00AC063D" w:rsidRPr="006C3FDE" w:rsidRDefault="008B2255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C063D" w:rsidRPr="006C3FDE" w:rsidTr="00AC063D">
        <w:tc>
          <w:tcPr>
            <w:tcW w:w="183" w:type="pct"/>
          </w:tcPr>
          <w:p w:rsidR="00AC063D" w:rsidRPr="006C3FDE" w:rsidRDefault="00AC063D" w:rsidP="00AF3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pct"/>
          </w:tcPr>
          <w:p w:rsidR="00AC063D" w:rsidRPr="006C3FDE" w:rsidRDefault="00AC063D" w:rsidP="006C3F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3FDE">
              <w:rPr>
                <w:rFonts w:ascii="Times New Roman" w:hAnsi="Times New Roman" w:cs="Times New Roman"/>
                <w:sz w:val="32"/>
                <w:szCs w:val="32"/>
              </w:rPr>
              <w:t>«Умка»</w:t>
            </w:r>
          </w:p>
        </w:tc>
        <w:tc>
          <w:tcPr>
            <w:tcW w:w="227" w:type="pct"/>
          </w:tcPr>
          <w:p w:rsidR="00AC063D" w:rsidRPr="006C3FDE" w:rsidRDefault="00A31CB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26" w:type="pct"/>
          </w:tcPr>
          <w:p w:rsidR="00AC063D" w:rsidRPr="006C3FDE" w:rsidRDefault="00A31CB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0" w:type="pct"/>
          </w:tcPr>
          <w:p w:rsidR="00AC063D" w:rsidRPr="006C3FDE" w:rsidRDefault="00A31CB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6" w:type="pct"/>
          </w:tcPr>
          <w:p w:rsidR="00AC063D" w:rsidRPr="006C3FDE" w:rsidRDefault="00A31CB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06" w:type="pct"/>
          </w:tcPr>
          <w:p w:rsidR="00AC063D" w:rsidRPr="006C3FDE" w:rsidRDefault="00A31CB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6" w:type="pct"/>
          </w:tcPr>
          <w:p w:rsidR="00AC063D" w:rsidRPr="006C3FDE" w:rsidRDefault="00A31CB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6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9" w:type="pct"/>
          </w:tcPr>
          <w:p w:rsidR="00AC063D" w:rsidRPr="006C3FDE" w:rsidRDefault="00F40E19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3" w:type="pct"/>
          </w:tcPr>
          <w:p w:rsidR="00AC063D" w:rsidRPr="006C3FDE" w:rsidRDefault="00A31CB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06" w:type="pct"/>
          </w:tcPr>
          <w:p w:rsidR="00AC063D" w:rsidRPr="006C3FDE" w:rsidRDefault="00A31CB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A31CB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06" w:type="pct"/>
          </w:tcPr>
          <w:p w:rsidR="00AC063D" w:rsidRPr="006C3FDE" w:rsidRDefault="00A31CB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09" w:type="pct"/>
          </w:tcPr>
          <w:p w:rsidR="00AC063D" w:rsidRPr="006C3FDE" w:rsidRDefault="00923EA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A31CB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06" w:type="pct"/>
          </w:tcPr>
          <w:p w:rsidR="00AC063D" w:rsidRPr="006C3FDE" w:rsidRDefault="00A31CB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6" w:type="pct"/>
          </w:tcPr>
          <w:p w:rsidR="00AC063D" w:rsidRPr="006C3FDE" w:rsidRDefault="00A31CB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43" w:type="pct"/>
          </w:tcPr>
          <w:p w:rsidR="00AC063D" w:rsidRPr="006C3FDE" w:rsidRDefault="00A31CB4" w:rsidP="00374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</w:t>
            </w:r>
          </w:p>
        </w:tc>
        <w:tc>
          <w:tcPr>
            <w:tcW w:w="154" w:type="pct"/>
          </w:tcPr>
          <w:p w:rsidR="00AC063D" w:rsidRPr="006C3FDE" w:rsidRDefault="008B2255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C063D" w:rsidRPr="006C3FDE" w:rsidTr="00AC063D">
        <w:tc>
          <w:tcPr>
            <w:tcW w:w="183" w:type="pct"/>
          </w:tcPr>
          <w:p w:rsidR="00AC063D" w:rsidRPr="006C3FDE" w:rsidRDefault="00AC063D" w:rsidP="00AF3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3FDE">
              <w:rPr>
                <w:rFonts w:ascii="Times New Roman" w:hAnsi="Times New Roman" w:cs="Times New Roman"/>
                <w:sz w:val="32"/>
                <w:szCs w:val="32"/>
              </w:rPr>
              <w:t xml:space="preserve">«Тюльпан» </w:t>
            </w:r>
          </w:p>
        </w:tc>
        <w:tc>
          <w:tcPr>
            <w:tcW w:w="227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26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30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6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6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F40E19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9" w:type="pct"/>
          </w:tcPr>
          <w:p w:rsidR="00AC063D" w:rsidRPr="006C3FDE" w:rsidRDefault="00F40E19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3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9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06" w:type="pct"/>
          </w:tcPr>
          <w:p w:rsidR="00AC063D" w:rsidRPr="006C3FDE" w:rsidRDefault="00B7303E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3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" w:type="pct"/>
          </w:tcPr>
          <w:p w:rsidR="00AC063D" w:rsidRPr="006C3FDE" w:rsidRDefault="008B2255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C063D" w:rsidRPr="006C3FDE" w:rsidTr="00AC063D">
        <w:tc>
          <w:tcPr>
            <w:tcW w:w="183" w:type="pct"/>
          </w:tcPr>
          <w:p w:rsidR="00AC063D" w:rsidRPr="006C3FDE" w:rsidRDefault="00AC063D" w:rsidP="00AF3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3FDE">
              <w:rPr>
                <w:rFonts w:ascii="Times New Roman" w:hAnsi="Times New Roman" w:cs="Times New Roman"/>
                <w:sz w:val="32"/>
                <w:szCs w:val="32"/>
              </w:rPr>
              <w:t>«Росинка»</w:t>
            </w:r>
          </w:p>
        </w:tc>
        <w:tc>
          <w:tcPr>
            <w:tcW w:w="227" w:type="pct"/>
          </w:tcPr>
          <w:p w:rsidR="00AC063D" w:rsidRPr="006C3FDE" w:rsidRDefault="00555DC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2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30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6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9" w:type="pct"/>
          </w:tcPr>
          <w:p w:rsidR="00AC063D" w:rsidRPr="006C3FDE" w:rsidRDefault="00F40E19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3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06" w:type="pct"/>
          </w:tcPr>
          <w:p w:rsidR="00AC063D" w:rsidRPr="006C3FDE" w:rsidRDefault="00923EA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9" w:type="pct"/>
          </w:tcPr>
          <w:p w:rsidR="00AC063D" w:rsidRPr="006C3FDE" w:rsidRDefault="00923EA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43" w:type="pct"/>
          </w:tcPr>
          <w:p w:rsidR="00AC063D" w:rsidRPr="006C3FDE" w:rsidRDefault="008B2255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74F0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" w:type="pct"/>
          </w:tcPr>
          <w:p w:rsidR="00AC063D" w:rsidRPr="006C3FDE" w:rsidRDefault="008B2255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C063D" w:rsidRPr="006C3FDE" w:rsidTr="00AC063D">
        <w:tc>
          <w:tcPr>
            <w:tcW w:w="183" w:type="pct"/>
          </w:tcPr>
          <w:p w:rsidR="00AC063D" w:rsidRPr="006C3FDE" w:rsidRDefault="00AC063D" w:rsidP="00AF33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pct"/>
          </w:tcPr>
          <w:p w:rsidR="00AC063D" w:rsidRPr="006C3FDE" w:rsidRDefault="00AC063D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3FDE">
              <w:rPr>
                <w:rFonts w:ascii="Times New Roman" w:hAnsi="Times New Roman" w:cs="Times New Roman"/>
                <w:sz w:val="32"/>
                <w:szCs w:val="32"/>
              </w:rPr>
              <w:t>«Вишенка»</w:t>
            </w:r>
          </w:p>
        </w:tc>
        <w:tc>
          <w:tcPr>
            <w:tcW w:w="227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2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30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9" w:type="pct"/>
          </w:tcPr>
          <w:p w:rsidR="00AC063D" w:rsidRPr="006C3FDE" w:rsidRDefault="00F40E19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3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09" w:type="pct"/>
          </w:tcPr>
          <w:p w:rsidR="00AC063D" w:rsidRPr="006C3FDE" w:rsidRDefault="00923EA4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6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43" w:type="pct"/>
          </w:tcPr>
          <w:p w:rsidR="00AC063D" w:rsidRPr="006C3FDE" w:rsidRDefault="00374F0A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" w:type="pct"/>
          </w:tcPr>
          <w:p w:rsidR="00AC063D" w:rsidRPr="006C3FDE" w:rsidRDefault="008B2255" w:rsidP="00AF33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C063D" w:rsidRPr="00B3439C" w:rsidTr="00AC063D">
        <w:tc>
          <w:tcPr>
            <w:tcW w:w="1033" w:type="pct"/>
            <w:gridSpan w:val="2"/>
          </w:tcPr>
          <w:p w:rsidR="00AC063D" w:rsidRPr="00AC063D" w:rsidRDefault="00AC063D" w:rsidP="00AC063D">
            <w:pPr>
              <w:tabs>
                <w:tab w:val="center" w:pos="1797"/>
                <w:tab w:val="right" w:pos="3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063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AC06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чел.</w:t>
            </w:r>
          </w:p>
        </w:tc>
        <w:tc>
          <w:tcPr>
            <w:tcW w:w="227" w:type="pct"/>
          </w:tcPr>
          <w:p w:rsidR="00AC063D" w:rsidRPr="00AC063D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26" w:type="pct"/>
          </w:tcPr>
          <w:p w:rsidR="00AC063D" w:rsidRPr="00AC063D" w:rsidRDefault="00A31CB4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0" w:type="pct"/>
          </w:tcPr>
          <w:p w:rsidR="00AC063D" w:rsidRPr="00AC063D" w:rsidRDefault="00A31CB4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" w:type="pct"/>
          </w:tcPr>
          <w:p w:rsidR="00AC063D" w:rsidRPr="00AC063D" w:rsidRDefault="00A31CB4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06" w:type="pct"/>
          </w:tcPr>
          <w:p w:rsidR="00AC063D" w:rsidRPr="00AC063D" w:rsidRDefault="00A31CB4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" w:type="pct"/>
          </w:tcPr>
          <w:p w:rsidR="00AC063D" w:rsidRPr="00AC063D" w:rsidRDefault="00A31CB4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6" w:type="pct"/>
          </w:tcPr>
          <w:p w:rsidR="00AC063D" w:rsidRPr="00AC063D" w:rsidRDefault="00AC063D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" w:type="pct"/>
          </w:tcPr>
          <w:p w:rsidR="00AC063D" w:rsidRPr="00AC063D" w:rsidRDefault="00A31CB4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" w:type="pct"/>
          </w:tcPr>
          <w:p w:rsidR="00AC063D" w:rsidRPr="00AC063D" w:rsidRDefault="00F40E19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" w:type="pct"/>
          </w:tcPr>
          <w:p w:rsidR="00AC063D" w:rsidRPr="00AC063D" w:rsidRDefault="00A31CB4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6" w:type="pct"/>
          </w:tcPr>
          <w:p w:rsidR="00AC063D" w:rsidRPr="00AC063D" w:rsidRDefault="00A31CB4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" w:type="pct"/>
          </w:tcPr>
          <w:p w:rsidR="00AC063D" w:rsidRPr="00AC063D" w:rsidRDefault="00A31CB4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06" w:type="pct"/>
          </w:tcPr>
          <w:p w:rsidR="00AC063D" w:rsidRPr="00AC063D" w:rsidRDefault="00A31CB4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9" w:type="pct"/>
          </w:tcPr>
          <w:p w:rsidR="00AC063D" w:rsidRPr="00AC063D" w:rsidRDefault="00A31CB4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" w:type="pct"/>
          </w:tcPr>
          <w:p w:rsidR="00AC063D" w:rsidRPr="00AC063D" w:rsidRDefault="00A31CB4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06" w:type="pct"/>
          </w:tcPr>
          <w:p w:rsidR="00AC063D" w:rsidRPr="00AC063D" w:rsidRDefault="00A31CB4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" w:type="pct"/>
          </w:tcPr>
          <w:p w:rsidR="00AC063D" w:rsidRPr="00AC063D" w:rsidRDefault="00A31CB4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3" w:type="pct"/>
          </w:tcPr>
          <w:p w:rsidR="00AC063D" w:rsidRPr="00AC063D" w:rsidRDefault="00A31CB4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4" w:type="pct"/>
          </w:tcPr>
          <w:p w:rsidR="00AC063D" w:rsidRPr="00AC063D" w:rsidRDefault="008B2255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063D" w:rsidRPr="00B3439C" w:rsidTr="00AC063D">
        <w:tc>
          <w:tcPr>
            <w:tcW w:w="1033" w:type="pct"/>
            <w:gridSpan w:val="2"/>
          </w:tcPr>
          <w:p w:rsidR="00AC063D" w:rsidRPr="00B3439C" w:rsidRDefault="00AC063D" w:rsidP="00AC063D">
            <w:pPr>
              <w:tabs>
                <w:tab w:val="left" w:pos="1335"/>
                <w:tab w:val="right" w:pos="35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Итого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   %</w:t>
            </w:r>
          </w:p>
        </w:tc>
        <w:tc>
          <w:tcPr>
            <w:tcW w:w="227" w:type="pct"/>
          </w:tcPr>
          <w:p w:rsidR="00AC063D" w:rsidRPr="008B2255" w:rsidRDefault="008B2255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2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0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6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6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" w:type="pct"/>
          </w:tcPr>
          <w:p w:rsidR="00AC063D" w:rsidRPr="008B2255" w:rsidRDefault="008B2255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2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6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6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6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9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6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6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3" w:type="pct"/>
          </w:tcPr>
          <w:p w:rsidR="00AC063D" w:rsidRPr="008B2255" w:rsidRDefault="002A2AF7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4" w:type="pct"/>
          </w:tcPr>
          <w:p w:rsidR="00AC063D" w:rsidRPr="008B2255" w:rsidRDefault="008B2255" w:rsidP="00AF3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2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C02C4" w:rsidRPr="008B2255" w:rsidRDefault="00A31C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2AF7">
        <w:rPr>
          <w:rFonts w:ascii="Times New Roman" w:hAnsi="Times New Roman" w:cs="Times New Roman"/>
          <w:sz w:val="28"/>
          <w:szCs w:val="28"/>
        </w:rPr>
        <w:t>104</w:t>
      </w:r>
      <w:r w:rsidR="008B2255" w:rsidRPr="002A2AF7">
        <w:rPr>
          <w:rFonts w:ascii="Times New Roman" w:hAnsi="Times New Roman" w:cs="Times New Roman"/>
          <w:sz w:val="28"/>
          <w:szCs w:val="28"/>
        </w:rPr>
        <w:t xml:space="preserve"> семьи, </w:t>
      </w:r>
      <w:r w:rsidRPr="002A2AF7">
        <w:rPr>
          <w:rFonts w:ascii="Times New Roman" w:hAnsi="Times New Roman" w:cs="Times New Roman"/>
          <w:sz w:val="28"/>
          <w:szCs w:val="28"/>
        </w:rPr>
        <w:t>194</w:t>
      </w:r>
      <w:r w:rsidR="008B2255" w:rsidRPr="002A2AF7">
        <w:rPr>
          <w:rFonts w:ascii="Times New Roman" w:hAnsi="Times New Roman" w:cs="Times New Roman"/>
          <w:sz w:val="28"/>
          <w:szCs w:val="28"/>
        </w:rPr>
        <w:t xml:space="preserve"> родителя</w:t>
      </w:r>
    </w:p>
    <w:p w:rsidR="006C3FDE" w:rsidRDefault="006C3FDE" w:rsidP="00A31C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3FDE">
        <w:rPr>
          <w:rFonts w:ascii="Times New Roman" w:hAnsi="Times New Roman" w:cs="Times New Roman"/>
          <w:b/>
          <w:sz w:val="28"/>
          <w:szCs w:val="28"/>
        </w:rPr>
        <w:t>Многодетные</w:t>
      </w:r>
      <w:r w:rsidR="00361D8B">
        <w:rPr>
          <w:rFonts w:ascii="Times New Roman" w:hAnsi="Times New Roman" w:cs="Times New Roman"/>
          <w:b/>
          <w:sz w:val="28"/>
          <w:szCs w:val="28"/>
        </w:rPr>
        <w:t>-23 семьи</w:t>
      </w:r>
      <w:r w:rsidRPr="006C3FDE">
        <w:rPr>
          <w:rFonts w:ascii="Times New Roman" w:hAnsi="Times New Roman" w:cs="Times New Roman"/>
          <w:b/>
          <w:sz w:val="28"/>
          <w:szCs w:val="28"/>
        </w:rPr>
        <w:t>:</w:t>
      </w:r>
      <w:r w:rsidR="008B22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4F0A" w:rsidRPr="00374F0A">
        <w:rPr>
          <w:rFonts w:ascii="Times New Roman" w:hAnsi="Times New Roman" w:cs="Times New Roman"/>
          <w:i/>
          <w:sz w:val="28"/>
          <w:szCs w:val="28"/>
        </w:rPr>
        <w:t>Колпаковы</w:t>
      </w:r>
      <w:proofErr w:type="spellEnd"/>
      <w:r w:rsidR="00374F0A" w:rsidRPr="00374F0A">
        <w:rPr>
          <w:rFonts w:ascii="Times New Roman" w:hAnsi="Times New Roman" w:cs="Times New Roman"/>
          <w:i/>
          <w:sz w:val="28"/>
          <w:szCs w:val="28"/>
        </w:rPr>
        <w:t>,</w:t>
      </w:r>
      <w:r w:rsidR="0023215A" w:rsidRPr="002321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215A" w:rsidRPr="00B14647">
        <w:rPr>
          <w:rFonts w:ascii="Times New Roman" w:hAnsi="Times New Roman" w:cs="Times New Roman"/>
          <w:i/>
          <w:sz w:val="28"/>
          <w:szCs w:val="28"/>
        </w:rPr>
        <w:t xml:space="preserve">Верхотуровы, </w:t>
      </w:r>
      <w:proofErr w:type="spellStart"/>
      <w:r w:rsidR="0023215A">
        <w:rPr>
          <w:rFonts w:ascii="Times New Roman" w:hAnsi="Times New Roman" w:cs="Times New Roman"/>
          <w:i/>
          <w:sz w:val="28"/>
          <w:szCs w:val="28"/>
        </w:rPr>
        <w:t>Горельченковы</w:t>
      </w:r>
      <w:proofErr w:type="spellEnd"/>
      <w:r w:rsidR="0023215A">
        <w:rPr>
          <w:rFonts w:ascii="Times New Roman" w:hAnsi="Times New Roman" w:cs="Times New Roman"/>
          <w:i/>
          <w:sz w:val="28"/>
          <w:szCs w:val="28"/>
        </w:rPr>
        <w:t>, Романовы,</w:t>
      </w:r>
      <w:r w:rsidR="0023215A" w:rsidRPr="002321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3215A" w:rsidRPr="00B14647">
        <w:rPr>
          <w:rFonts w:ascii="Times New Roman" w:hAnsi="Times New Roman" w:cs="Times New Roman"/>
          <w:i/>
          <w:sz w:val="28"/>
          <w:szCs w:val="28"/>
        </w:rPr>
        <w:t>Трубинские</w:t>
      </w:r>
      <w:proofErr w:type="spellEnd"/>
      <w:r w:rsidR="0023215A" w:rsidRPr="00B14647">
        <w:rPr>
          <w:rFonts w:ascii="Times New Roman" w:hAnsi="Times New Roman" w:cs="Times New Roman"/>
          <w:i/>
          <w:sz w:val="28"/>
          <w:szCs w:val="28"/>
        </w:rPr>
        <w:t xml:space="preserve">, Глазуновы, </w:t>
      </w:r>
      <w:proofErr w:type="spellStart"/>
      <w:r w:rsidR="0023215A">
        <w:rPr>
          <w:rFonts w:ascii="Times New Roman" w:hAnsi="Times New Roman" w:cs="Times New Roman"/>
          <w:i/>
          <w:sz w:val="28"/>
          <w:szCs w:val="28"/>
        </w:rPr>
        <w:t>Дектяревы</w:t>
      </w:r>
      <w:proofErr w:type="spellEnd"/>
      <w:r w:rsidR="0023215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="0023215A">
        <w:rPr>
          <w:rFonts w:ascii="Times New Roman" w:hAnsi="Times New Roman" w:cs="Times New Roman"/>
          <w:i/>
          <w:sz w:val="28"/>
          <w:szCs w:val="28"/>
        </w:rPr>
        <w:t>Шипуновы</w:t>
      </w:r>
      <w:proofErr w:type="spellEnd"/>
      <w:r w:rsidR="0023215A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374F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23215A" w:rsidRPr="00B14647">
        <w:rPr>
          <w:rFonts w:ascii="Times New Roman" w:hAnsi="Times New Roman" w:cs="Times New Roman"/>
          <w:i/>
          <w:sz w:val="28"/>
          <w:szCs w:val="28"/>
        </w:rPr>
        <w:t>Малиняк,</w:t>
      </w:r>
      <w:r w:rsidR="0023215A" w:rsidRPr="002321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215A" w:rsidRPr="00B14647">
        <w:rPr>
          <w:rFonts w:ascii="Times New Roman" w:hAnsi="Times New Roman" w:cs="Times New Roman"/>
          <w:i/>
          <w:sz w:val="28"/>
          <w:szCs w:val="28"/>
        </w:rPr>
        <w:t xml:space="preserve">Урбан,  </w:t>
      </w:r>
      <w:r w:rsidR="0023215A">
        <w:rPr>
          <w:rFonts w:ascii="Times New Roman" w:hAnsi="Times New Roman" w:cs="Times New Roman"/>
          <w:i/>
          <w:sz w:val="28"/>
          <w:szCs w:val="28"/>
        </w:rPr>
        <w:t xml:space="preserve">Брюхановы, </w:t>
      </w:r>
      <w:r w:rsidR="0023215A" w:rsidRPr="00B14647">
        <w:rPr>
          <w:rFonts w:ascii="Times New Roman" w:hAnsi="Times New Roman" w:cs="Times New Roman"/>
          <w:i/>
          <w:sz w:val="28"/>
          <w:szCs w:val="28"/>
        </w:rPr>
        <w:t xml:space="preserve">Власенко, Галаган, Григорьевы, </w:t>
      </w:r>
      <w:proofErr w:type="spellStart"/>
      <w:r w:rsidR="0023215A" w:rsidRPr="00B14647">
        <w:rPr>
          <w:rFonts w:ascii="Times New Roman" w:hAnsi="Times New Roman" w:cs="Times New Roman"/>
          <w:i/>
          <w:sz w:val="28"/>
          <w:szCs w:val="28"/>
        </w:rPr>
        <w:t>Привалихины</w:t>
      </w:r>
      <w:proofErr w:type="spellEnd"/>
      <w:r w:rsidR="0023215A" w:rsidRPr="00B146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3215A">
        <w:rPr>
          <w:rFonts w:ascii="Times New Roman" w:hAnsi="Times New Roman" w:cs="Times New Roman"/>
          <w:i/>
          <w:sz w:val="28"/>
          <w:szCs w:val="28"/>
        </w:rPr>
        <w:t>Пфунд</w:t>
      </w:r>
      <w:proofErr w:type="spellEnd"/>
      <w:r w:rsidR="0023215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31CB4">
        <w:rPr>
          <w:rFonts w:ascii="Times New Roman" w:hAnsi="Times New Roman" w:cs="Times New Roman"/>
          <w:i/>
          <w:sz w:val="28"/>
          <w:szCs w:val="28"/>
        </w:rPr>
        <w:t xml:space="preserve">Карась, </w:t>
      </w:r>
      <w:r w:rsidR="008B2255" w:rsidRPr="00B14647">
        <w:rPr>
          <w:rFonts w:ascii="Times New Roman" w:hAnsi="Times New Roman" w:cs="Times New Roman"/>
          <w:i/>
          <w:sz w:val="28"/>
          <w:szCs w:val="28"/>
        </w:rPr>
        <w:t xml:space="preserve">Коржавины, Николаевы, </w:t>
      </w:r>
    </w:p>
    <w:p w:rsidR="00A31CB4" w:rsidRPr="00A31CB4" w:rsidRDefault="00A31CB4" w:rsidP="00A31C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Нарбековы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Поповы,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Поханюк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Черепановы</w:t>
      </w:r>
    </w:p>
    <w:sectPr w:rsidR="00A31CB4" w:rsidRPr="00A31CB4" w:rsidSect="00834A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91E23"/>
    <w:multiLevelType w:val="hybridMultilevel"/>
    <w:tmpl w:val="D1007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4A60"/>
    <w:rsid w:val="000C02C4"/>
    <w:rsid w:val="0023215A"/>
    <w:rsid w:val="002A2AF7"/>
    <w:rsid w:val="00361D8B"/>
    <w:rsid w:val="00374F0A"/>
    <w:rsid w:val="00401501"/>
    <w:rsid w:val="00555DCD"/>
    <w:rsid w:val="006C3FDE"/>
    <w:rsid w:val="00834A60"/>
    <w:rsid w:val="00867C0B"/>
    <w:rsid w:val="008B2255"/>
    <w:rsid w:val="00923EA4"/>
    <w:rsid w:val="00960174"/>
    <w:rsid w:val="00A31CB4"/>
    <w:rsid w:val="00A554C6"/>
    <w:rsid w:val="00AC063D"/>
    <w:rsid w:val="00B1357B"/>
    <w:rsid w:val="00B14647"/>
    <w:rsid w:val="00B3439C"/>
    <w:rsid w:val="00B7303E"/>
    <w:rsid w:val="00BE0514"/>
    <w:rsid w:val="00C9379F"/>
    <w:rsid w:val="00E26730"/>
    <w:rsid w:val="00F40E19"/>
    <w:rsid w:val="00F9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E2FE"/>
  <w15:docId w15:val="{6A2D10D5-7D2D-4991-B261-1EAAE1EE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A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A60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1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MihaylovaLH</cp:lastModifiedBy>
  <cp:revision>17</cp:revision>
  <cp:lastPrinted>2024-06-05T03:30:00Z</cp:lastPrinted>
  <dcterms:created xsi:type="dcterms:W3CDTF">2016-09-16T08:15:00Z</dcterms:created>
  <dcterms:modified xsi:type="dcterms:W3CDTF">2024-06-05T03:31:00Z</dcterms:modified>
</cp:coreProperties>
</file>